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7577A919" w:rsidR="00540063" w:rsidRDefault="004E0132" w:rsidP="00D5307E">
      <w:pPr>
        <w:spacing w:after="0"/>
        <w:jc w:val="center"/>
        <w:rPr>
          <w:b/>
          <w:sz w:val="28"/>
          <w:szCs w:val="28"/>
        </w:rPr>
      </w:pPr>
      <w:r>
        <w:rPr>
          <w:b/>
          <w:sz w:val="28"/>
          <w:szCs w:val="28"/>
        </w:rPr>
        <w:t>Minutes</w:t>
      </w:r>
    </w:p>
    <w:p w14:paraId="76D6EA56" w14:textId="1583F660" w:rsidR="00D5307E" w:rsidRDefault="00D5307E" w:rsidP="00D5307E">
      <w:pPr>
        <w:spacing w:after="0"/>
        <w:jc w:val="center"/>
        <w:rPr>
          <w:b/>
          <w:sz w:val="28"/>
          <w:szCs w:val="28"/>
        </w:rPr>
      </w:pPr>
      <w:r>
        <w:rPr>
          <w:b/>
          <w:sz w:val="28"/>
          <w:szCs w:val="28"/>
        </w:rPr>
        <w:t>Dovre Township Meeting</w:t>
      </w:r>
    </w:p>
    <w:p w14:paraId="22E35648" w14:textId="59D0F7E6" w:rsidR="00686010" w:rsidRDefault="00753C9F" w:rsidP="00D5307E">
      <w:pPr>
        <w:spacing w:after="0"/>
        <w:jc w:val="center"/>
        <w:rPr>
          <w:b/>
          <w:sz w:val="28"/>
          <w:szCs w:val="28"/>
        </w:rPr>
      </w:pPr>
      <w:r>
        <w:rPr>
          <w:b/>
          <w:sz w:val="28"/>
          <w:szCs w:val="28"/>
        </w:rPr>
        <w:t>8/7</w:t>
      </w:r>
      <w:r w:rsidR="00A475A8">
        <w:rPr>
          <w:b/>
          <w:sz w:val="28"/>
          <w:szCs w:val="28"/>
        </w:rPr>
        <w:t>/23</w:t>
      </w:r>
    </w:p>
    <w:p w14:paraId="06C5E011" w14:textId="77777777" w:rsidR="004C22E2" w:rsidRDefault="004C22E2" w:rsidP="00395F67">
      <w:pPr>
        <w:spacing w:after="0"/>
        <w:rPr>
          <w:b/>
        </w:rPr>
      </w:pPr>
    </w:p>
    <w:p w14:paraId="2C951059" w14:textId="00B61951" w:rsidR="004E0132" w:rsidRDefault="004E0132" w:rsidP="00395F67">
      <w:pPr>
        <w:spacing w:after="0"/>
        <w:rPr>
          <w:b/>
        </w:rPr>
      </w:pPr>
      <w:r>
        <w:rPr>
          <w:b/>
        </w:rPr>
        <w:t>Chair Sherry Jean Larson called the meeting to order at 6 PM.</w:t>
      </w:r>
      <w:r w:rsidR="00DD380E">
        <w:rPr>
          <w:b/>
        </w:rPr>
        <w:t xml:space="preserve">  The Pledge of Allegiance was recited.</w:t>
      </w:r>
    </w:p>
    <w:p w14:paraId="49900CC8" w14:textId="793C9105" w:rsidR="00DD380E" w:rsidRDefault="00DD380E" w:rsidP="00395F67">
      <w:pPr>
        <w:spacing w:after="0"/>
        <w:rPr>
          <w:bCs/>
        </w:rPr>
      </w:pPr>
      <w:r>
        <w:rPr>
          <w:b/>
        </w:rPr>
        <w:t xml:space="preserve">Present:  </w:t>
      </w:r>
      <w:r>
        <w:rPr>
          <w:bCs/>
        </w:rPr>
        <w:t xml:space="preserve">Sherry Jean Larson, Marie Ostby, Keith Quale, Glenn </w:t>
      </w:r>
      <w:proofErr w:type="spellStart"/>
      <w:r>
        <w:rPr>
          <w:bCs/>
        </w:rPr>
        <w:t>Arfstrom</w:t>
      </w:r>
      <w:proofErr w:type="spellEnd"/>
      <w:r>
        <w:rPr>
          <w:bCs/>
        </w:rPr>
        <w:t>, Pat Jacobs, Teren Novotny</w:t>
      </w:r>
    </w:p>
    <w:p w14:paraId="119CD9C1" w14:textId="1FE65115" w:rsidR="00DD380E" w:rsidRPr="00DD380E" w:rsidRDefault="00DD380E" w:rsidP="00395F67">
      <w:pPr>
        <w:spacing w:after="0"/>
        <w:rPr>
          <w:bCs/>
        </w:rPr>
      </w:pPr>
      <w:r w:rsidRPr="00DD380E">
        <w:rPr>
          <w:b/>
        </w:rPr>
        <w:t>Guest:</w:t>
      </w:r>
      <w:r>
        <w:rPr>
          <w:bCs/>
        </w:rPr>
        <w:t xml:space="preserve">  Michele </w:t>
      </w:r>
      <w:proofErr w:type="spellStart"/>
      <w:r>
        <w:rPr>
          <w:bCs/>
        </w:rPr>
        <w:t>Marotski</w:t>
      </w:r>
      <w:proofErr w:type="spellEnd"/>
      <w:r w:rsidR="00E5560E">
        <w:rPr>
          <w:bCs/>
        </w:rPr>
        <w:t>, Lonny Huisinga</w:t>
      </w:r>
    </w:p>
    <w:p w14:paraId="456E7844" w14:textId="43E0DA28" w:rsidR="007D2C6F" w:rsidRPr="00C43D15" w:rsidRDefault="005D0FE7" w:rsidP="00EB67F4">
      <w:pPr>
        <w:spacing w:after="0"/>
      </w:pPr>
      <w:r w:rsidRPr="005C6288">
        <w:rPr>
          <w:b/>
        </w:rPr>
        <w:t>Approval of Minutes:</w:t>
      </w:r>
      <w:r w:rsidR="00E34DE6">
        <w:t xml:space="preserve"> </w:t>
      </w:r>
      <w:r w:rsidR="00753C9F">
        <w:t>June 22</w:t>
      </w:r>
      <w:r w:rsidR="00753C9F" w:rsidRPr="00753C9F">
        <w:rPr>
          <w:vertAlign w:val="superscript"/>
        </w:rPr>
        <w:t>nd</w:t>
      </w:r>
      <w:r w:rsidR="00753C9F">
        <w:t>-July 13</w:t>
      </w:r>
      <w:r w:rsidR="00753C9F" w:rsidRPr="00753C9F">
        <w:rPr>
          <w:vertAlign w:val="superscript"/>
        </w:rPr>
        <w:t>th</w:t>
      </w:r>
      <w:r w:rsidR="00753C9F">
        <w:t xml:space="preserve"> Continued Meeting</w:t>
      </w:r>
      <w:r w:rsidR="00306ED9">
        <w:tab/>
      </w:r>
      <w:r w:rsidR="004E0132">
        <w:t xml:space="preserve">Supervisor Ostby moved to approve the minutes, Supervisor Quale </w:t>
      </w:r>
      <w:proofErr w:type="gramStart"/>
      <w:r w:rsidR="004E0132">
        <w:t>seconded</w:t>
      </w:r>
      <w:proofErr w:type="gramEnd"/>
      <w:r w:rsidR="004E0132">
        <w:t xml:space="preserve"> and motion carried.</w:t>
      </w:r>
      <w:r w:rsidR="00306ED9">
        <w:tab/>
      </w:r>
    </w:p>
    <w:p w14:paraId="79E2EE0F" w14:textId="6A76C56E" w:rsidR="007D2C6F" w:rsidRDefault="0014468F" w:rsidP="00C43D15">
      <w:pPr>
        <w:spacing w:after="0"/>
        <w:rPr>
          <w:b/>
          <w:bCs/>
        </w:rPr>
      </w:pPr>
      <w:r w:rsidRPr="00110666">
        <w:rPr>
          <w:b/>
          <w:bCs/>
        </w:rPr>
        <w:t xml:space="preserve">Fire Report: </w:t>
      </w:r>
      <w:r w:rsidR="00110666">
        <w:rPr>
          <w:b/>
          <w:bCs/>
        </w:rPr>
        <w:t xml:space="preserve"> </w:t>
      </w:r>
      <w:r w:rsidR="00B66E6A">
        <w:rPr>
          <w:b/>
          <w:bCs/>
        </w:rPr>
        <w:t xml:space="preserve"> </w:t>
      </w:r>
      <w:r w:rsidR="00753C9F" w:rsidRPr="00753C9F">
        <w:t>Spicer Fire Meeting on July 24</w:t>
      </w:r>
      <w:r w:rsidR="00F05A10">
        <w:t xml:space="preserve">: </w:t>
      </w:r>
      <w:r w:rsidR="004E0132">
        <w:t xml:space="preserve"> Attended by Supervisor Larson and Quale.  No change to budget for the next year.  </w:t>
      </w:r>
    </w:p>
    <w:p w14:paraId="3DE43B99" w14:textId="2CB0154B" w:rsidR="00110666" w:rsidRPr="00DD380E" w:rsidRDefault="00110666" w:rsidP="00110666">
      <w:pPr>
        <w:spacing w:after="0"/>
        <w:jc w:val="both"/>
      </w:pPr>
      <w:r w:rsidRPr="00110666">
        <w:rPr>
          <w:b/>
          <w:bCs/>
        </w:rPr>
        <w:t>Treasurers Report</w:t>
      </w:r>
      <w:r w:rsidR="00DD380E">
        <w:rPr>
          <w:b/>
          <w:bCs/>
        </w:rPr>
        <w:t>:</w:t>
      </w:r>
      <w:r w:rsidR="00DD380E">
        <w:t xml:space="preserve"> Treasurer Teren Novotny provided the profit and loss and balance statements as of June 2023. Supervisor Quale moved to approve the report, Supervisor Ostby </w:t>
      </w:r>
      <w:proofErr w:type="gramStart"/>
      <w:r w:rsidR="00DD380E">
        <w:t>seconded</w:t>
      </w:r>
      <w:proofErr w:type="gramEnd"/>
      <w:r w:rsidR="00DD380E">
        <w:t xml:space="preserve"> and motion carried.</w:t>
      </w:r>
    </w:p>
    <w:p w14:paraId="1E31FB17" w14:textId="550DE627" w:rsidR="00974055" w:rsidRDefault="00110666" w:rsidP="00110666">
      <w:pPr>
        <w:spacing w:after="0"/>
        <w:jc w:val="both"/>
        <w:rPr>
          <w:b/>
          <w:bCs/>
        </w:rPr>
      </w:pPr>
      <w:r w:rsidRPr="00110666">
        <w:rPr>
          <w:b/>
          <w:bCs/>
        </w:rPr>
        <w:t>Approval of Orders:</w:t>
      </w:r>
      <w:r w:rsidR="002C7F64">
        <w:rPr>
          <w:b/>
          <w:bCs/>
        </w:rPr>
        <w:t xml:space="preserve">  </w:t>
      </w:r>
      <w:r w:rsidR="002C7F64" w:rsidRPr="002C7F64">
        <w:t xml:space="preserve">Supervisor Quale moved to approve orders, Supervisor </w:t>
      </w:r>
      <w:proofErr w:type="spellStart"/>
      <w:r w:rsidR="002C7F64" w:rsidRPr="002C7F64">
        <w:t>Arfstom</w:t>
      </w:r>
      <w:proofErr w:type="spellEnd"/>
      <w:r w:rsidR="002C7F64" w:rsidRPr="002C7F64">
        <w:t xml:space="preserve"> </w:t>
      </w:r>
      <w:proofErr w:type="gramStart"/>
      <w:r w:rsidR="002C7F64" w:rsidRPr="002C7F64">
        <w:t>seconded</w:t>
      </w:r>
      <w:proofErr w:type="gramEnd"/>
      <w:r w:rsidR="002C7F64" w:rsidRPr="002C7F64">
        <w:t xml:space="preserve"> and motion carried.</w:t>
      </w:r>
    </w:p>
    <w:p w14:paraId="718E7588" w14:textId="77777777" w:rsidR="008A7B71" w:rsidRDefault="00974055" w:rsidP="008A7B71">
      <w:pPr>
        <w:spacing w:after="0"/>
        <w:jc w:val="both"/>
      </w:pPr>
      <w:r>
        <w:rPr>
          <w:b/>
          <w:bCs/>
        </w:rPr>
        <w:t>Platting Applications:</w:t>
      </w:r>
      <w:r w:rsidR="008A7B71">
        <w:t xml:space="preserve"> </w:t>
      </w:r>
    </w:p>
    <w:p w14:paraId="3C61A8D9" w14:textId="6CAB84D7" w:rsidR="004C22E2" w:rsidRDefault="008A7B71" w:rsidP="008A7B71">
      <w:pPr>
        <w:pStyle w:val="ListParagraph"/>
        <w:numPr>
          <w:ilvl w:val="0"/>
          <w:numId w:val="27"/>
        </w:numPr>
        <w:spacing w:after="0"/>
        <w:jc w:val="both"/>
      </w:pPr>
      <w:proofErr w:type="spellStart"/>
      <w:r>
        <w:t>Marotzki</w:t>
      </w:r>
      <w:proofErr w:type="spellEnd"/>
      <w:r>
        <w:t>/</w:t>
      </w:r>
      <w:proofErr w:type="spellStart"/>
      <w:r>
        <w:t>Savig</w:t>
      </w:r>
      <w:proofErr w:type="spellEnd"/>
      <w:r>
        <w:t xml:space="preserve">:  </w:t>
      </w:r>
      <w:r w:rsidR="00856283">
        <w:t>Supervisor Peterson moved to approve the lot line adjustment for Marotzke/</w:t>
      </w:r>
      <w:proofErr w:type="spellStart"/>
      <w:r w:rsidR="00856283">
        <w:t>Savig</w:t>
      </w:r>
      <w:proofErr w:type="spellEnd"/>
      <w:r>
        <w:t>/</w:t>
      </w:r>
      <w:r w:rsidR="00856283">
        <w:t xml:space="preserve">Hofer contingent upon the county not requiring a plat.  Supervisor Ostby </w:t>
      </w:r>
      <w:proofErr w:type="gramStart"/>
      <w:r w:rsidR="00856283">
        <w:t>seconded</w:t>
      </w:r>
      <w:proofErr w:type="gramEnd"/>
      <w:r w:rsidR="00856283">
        <w:t xml:space="preserve"> and motion carried.</w:t>
      </w:r>
      <w:r>
        <w:t xml:space="preserve">  Supervisor Larson will contact the county.</w:t>
      </w:r>
    </w:p>
    <w:p w14:paraId="099826E6" w14:textId="7891ACBD" w:rsidR="003C5D95" w:rsidRPr="00974055" w:rsidRDefault="003C5D95" w:rsidP="00974055">
      <w:pPr>
        <w:pStyle w:val="ListParagraph"/>
        <w:numPr>
          <w:ilvl w:val="0"/>
          <w:numId w:val="27"/>
        </w:numPr>
        <w:spacing w:after="0"/>
        <w:jc w:val="both"/>
      </w:pPr>
      <w:r>
        <w:t xml:space="preserve">Behm:  Incomplete application letter </w:t>
      </w:r>
      <w:proofErr w:type="gramStart"/>
      <w:r>
        <w:t>sent</w:t>
      </w:r>
      <w:proofErr w:type="gramEnd"/>
    </w:p>
    <w:p w14:paraId="13C91646" w14:textId="06B9A693" w:rsidR="00974055" w:rsidRDefault="00974055" w:rsidP="00974055">
      <w:pPr>
        <w:spacing w:after="0"/>
        <w:jc w:val="both"/>
        <w:rPr>
          <w:b/>
          <w:bCs/>
        </w:rPr>
      </w:pPr>
      <w:r>
        <w:rPr>
          <w:b/>
          <w:bCs/>
        </w:rPr>
        <w:t>Access Applications</w:t>
      </w:r>
    </w:p>
    <w:p w14:paraId="4D8BCA80" w14:textId="083D78E7" w:rsidR="00974055" w:rsidRPr="00974055" w:rsidRDefault="00974055" w:rsidP="00974055">
      <w:pPr>
        <w:pStyle w:val="ListParagraph"/>
        <w:numPr>
          <w:ilvl w:val="0"/>
          <w:numId w:val="27"/>
        </w:numPr>
        <w:spacing w:after="0"/>
        <w:jc w:val="both"/>
      </w:pPr>
      <w:r w:rsidRPr="00974055">
        <w:t>Kelly Benson</w:t>
      </w:r>
      <w:r w:rsidR="00662A0A">
        <w:t xml:space="preserve">:  Supervisor </w:t>
      </w:r>
      <w:proofErr w:type="spellStart"/>
      <w:r w:rsidR="00662A0A">
        <w:t>Arfstrom</w:t>
      </w:r>
      <w:proofErr w:type="spellEnd"/>
      <w:r w:rsidR="00662A0A">
        <w:t xml:space="preserve"> viewed the property. The application is for access across some property they plan to purchase.  Supervisor Ostby moved that the application for access is approved contingent upon providing proof of ownership of access property and requiring a culvert be installed in the right of way. Supervisor Quale seconded and motion carried.</w:t>
      </w:r>
      <w:r w:rsidR="004C475B">
        <w:t xml:space="preserve">  A letter will be sent specifying that county requirements for lot line adjustments and platting be met prior to any work being done.</w:t>
      </w:r>
    </w:p>
    <w:p w14:paraId="4DBB9901" w14:textId="663CD633" w:rsidR="00974055" w:rsidRDefault="00974055" w:rsidP="00974055">
      <w:pPr>
        <w:pStyle w:val="ListParagraph"/>
        <w:numPr>
          <w:ilvl w:val="0"/>
          <w:numId w:val="27"/>
        </w:numPr>
        <w:spacing w:after="0"/>
        <w:jc w:val="both"/>
      </w:pPr>
      <w:r w:rsidRPr="00974055">
        <w:t>Alexander Everson</w:t>
      </w:r>
      <w:r w:rsidR="004C475B">
        <w:t xml:space="preserve">:  Supervisor Ostby moved to deny the application. There is access to the parcel. More information is needed about use.  Supervisor Quale seconded.  </w:t>
      </w:r>
    </w:p>
    <w:p w14:paraId="4F9FFE3B" w14:textId="1D72060A" w:rsidR="00003B21" w:rsidRPr="00974055" w:rsidRDefault="00003B21" w:rsidP="00974055">
      <w:pPr>
        <w:pStyle w:val="ListParagraph"/>
        <w:numPr>
          <w:ilvl w:val="0"/>
          <w:numId w:val="27"/>
        </w:numPr>
        <w:spacing w:after="0"/>
        <w:jc w:val="both"/>
      </w:pPr>
      <w:r>
        <w:t xml:space="preserve">Tom </w:t>
      </w:r>
      <w:proofErr w:type="spellStart"/>
      <w:r>
        <w:t>Ettl</w:t>
      </w:r>
      <w:r w:rsidR="00662A0A">
        <w:t>e</w:t>
      </w:r>
      <w:proofErr w:type="spellEnd"/>
      <w:r w:rsidR="00E5560E">
        <w:t>: Supervisor Ostby moved to table this application for further information.  A township easement is not on the application. Supervisor Peterson seconded and motion carried.</w:t>
      </w:r>
    </w:p>
    <w:p w14:paraId="01A1DCC8" w14:textId="2B9359DC" w:rsidR="007D2C6F" w:rsidRDefault="00974055" w:rsidP="005C6288">
      <w:pPr>
        <w:pStyle w:val="ListParagraph"/>
        <w:numPr>
          <w:ilvl w:val="0"/>
          <w:numId w:val="27"/>
        </w:numPr>
        <w:spacing w:after="0"/>
        <w:jc w:val="both"/>
      </w:pPr>
      <w:r w:rsidRPr="00974055">
        <w:t>Marotzke/</w:t>
      </w:r>
      <w:proofErr w:type="spellStart"/>
      <w:r w:rsidRPr="00974055">
        <w:t>Savig</w:t>
      </w:r>
      <w:proofErr w:type="spellEnd"/>
      <w:r w:rsidR="008A7B71">
        <w:t xml:space="preserve">:  Supervisor Ostby moved to approve the application, Supervisor Quale </w:t>
      </w:r>
      <w:proofErr w:type="gramStart"/>
      <w:r w:rsidR="008A7B71">
        <w:t>seconded</w:t>
      </w:r>
      <w:proofErr w:type="gramEnd"/>
      <w:r w:rsidR="008A7B71">
        <w:t xml:space="preserve"> and the application is approved.</w:t>
      </w:r>
    </w:p>
    <w:p w14:paraId="514A6625" w14:textId="781B26E5" w:rsidR="00E5560E" w:rsidRPr="00974055" w:rsidRDefault="00E5560E" w:rsidP="005C6288">
      <w:pPr>
        <w:pStyle w:val="ListParagraph"/>
        <w:numPr>
          <w:ilvl w:val="0"/>
          <w:numId w:val="27"/>
        </w:numPr>
        <w:spacing w:after="0"/>
        <w:jc w:val="both"/>
      </w:pPr>
      <w:r>
        <w:t xml:space="preserve">Supervisor </w:t>
      </w:r>
      <w:proofErr w:type="spellStart"/>
      <w:r>
        <w:t>Arfstrom</w:t>
      </w:r>
      <w:proofErr w:type="spellEnd"/>
      <w:r>
        <w:t xml:space="preserve"> suggests adding a statement about ownership of property to the access application.  Also add “access must be approved by the Town Board before purchase of culvert” to the culvert request. </w:t>
      </w:r>
    </w:p>
    <w:p w14:paraId="7108D98C" w14:textId="61E5498B" w:rsidR="000B3BF8" w:rsidRDefault="000E4318" w:rsidP="000B3BF8">
      <w:pPr>
        <w:spacing w:after="0"/>
        <w:rPr>
          <w:b/>
          <w:bCs/>
        </w:rPr>
      </w:pPr>
      <w:r w:rsidRPr="000E4318">
        <w:rPr>
          <w:b/>
          <w:bCs/>
        </w:rPr>
        <w:t>Old Business:</w:t>
      </w:r>
    </w:p>
    <w:p w14:paraId="32C44D8D" w14:textId="22B6D4E2" w:rsidR="00A475A8" w:rsidRDefault="00A475A8" w:rsidP="00753C9F">
      <w:pPr>
        <w:pStyle w:val="ListParagraph"/>
        <w:numPr>
          <w:ilvl w:val="0"/>
          <w:numId w:val="22"/>
        </w:numPr>
        <w:spacing w:after="0"/>
      </w:pPr>
      <w:r w:rsidRPr="00A475A8">
        <w:t xml:space="preserve">Broadband </w:t>
      </w:r>
      <w:r w:rsidR="00753C9F">
        <w:t>Update</w:t>
      </w:r>
      <w:r w:rsidR="00E5560E">
        <w:t>: There has been no further conflict and the work is progressing</w:t>
      </w:r>
      <w:r w:rsidR="00B84377">
        <w:t xml:space="preserve">.  Supervisor Ostby stated that </w:t>
      </w:r>
      <w:proofErr w:type="gramStart"/>
      <w:r w:rsidR="00B84377">
        <w:t>Federated</w:t>
      </w:r>
      <w:proofErr w:type="gramEnd"/>
      <w:r w:rsidR="00B84377">
        <w:t xml:space="preserve"> has just completed the right of way application.  Supervisor Ostby has been dealing with them and they will post a sign by housing developments to give owner notice of when they will be working.</w:t>
      </w:r>
    </w:p>
    <w:p w14:paraId="769BF3E3" w14:textId="760B782E" w:rsidR="000E081C" w:rsidRDefault="00666366" w:rsidP="000E081C">
      <w:pPr>
        <w:pStyle w:val="ListParagraph"/>
        <w:numPr>
          <w:ilvl w:val="0"/>
          <w:numId w:val="22"/>
        </w:numPr>
        <w:spacing w:after="0"/>
      </w:pPr>
      <w:r>
        <w:t>8</w:t>
      </w:r>
      <w:r w:rsidRPr="00666366">
        <w:rPr>
          <w:vertAlign w:val="superscript"/>
        </w:rPr>
        <w:t>th</w:t>
      </w:r>
      <w:r>
        <w:t xml:space="preserve"> St. Road </w:t>
      </w:r>
      <w:proofErr w:type="gramStart"/>
      <w:r w:rsidR="00753C9F">
        <w:t>Update</w:t>
      </w:r>
      <w:r>
        <w:t xml:space="preserve"> </w:t>
      </w:r>
      <w:r w:rsidR="00B84377">
        <w:t>:</w:t>
      </w:r>
      <w:proofErr w:type="gramEnd"/>
      <w:r w:rsidR="00B84377">
        <w:t xml:space="preserve">  Notice received of performance bonds, liability insurance</w:t>
      </w:r>
      <w:r w:rsidR="00C571A3">
        <w:t>, and notice of awards for signature.</w:t>
      </w:r>
    </w:p>
    <w:p w14:paraId="546F725E" w14:textId="3F5225DA" w:rsidR="00960A52" w:rsidRDefault="00960A52" w:rsidP="000E081C">
      <w:pPr>
        <w:pStyle w:val="ListParagraph"/>
        <w:numPr>
          <w:ilvl w:val="0"/>
          <w:numId w:val="22"/>
        </w:numPr>
        <w:spacing w:after="0"/>
      </w:pPr>
      <w:r>
        <w:t>40</w:t>
      </w:r>
      <w:r w:rsidRPr="00960A52">
        <w:rPr>
          <w:vertAlign w:val="superscript"/>
        </w:rPr>
        <w:t>th</w:t>
      </w:r>
      <w:r>
        <w:t xml:space="preserve"> Ave, 15</w:t>
      </w:r>
      <w:r w:rsidRPr="00960A52">
        <w:rPr>
          <w:vertAlign w:val="superscript"/>
        </w:rPr>
        <w:t>th</w:t>
      </w:r>
      <w:r>
        <w:t xml:space="preserve"> St, 19</w:t>
      </w:r>
      <w:r w:rsidRPr="00960A52">
        <w:rPr>
          <w:vertAlign w:val="superscript"/>
        </w:rPr>
        <w:t>th</w:t>
      </w:r>
      <w:r>
        <w:t xml:space="preserve"> St Preconstruction conference Thursday, Aug. 10</w:t>
      </w:r>
      <w:r w:rsidRPr="00960A52">
        <w:rPr>
          <w:vertAlign w:val="superscript"/>
        </w:rPr>
        <w:t>th</w:t>
      </w:r>
      <w:r>
        <w:t xml:space="preserve"> at 9:00 AM</w:t>
      </w:r>
      <w:r w:rsidR="00C571A3">
        <w:t>:  Supervisor Ostby and Supervisor Quale will attend.</w:t>
      </w:r>
    </w:p>
    <w:p w14:paraId="3FB47A6C" w14:textId="0F8570A5" w:rsidR="00C571A3" w:rsidRDefault="00C571A3" w:rsidP="00C571A3">
      <w:pPr>
        <w:pStyle w:val="ListParagraph"/>
        <w:spacing w:after="0"/>
      </w:pPr>
      <w:r>
        <w:t>Letter received from the state regarding the amended award from the state.  Resolution presented stating that Dovre Township agrees with the conditions of the grant and will pay any additional amount over the grant.  Motion by Supervisor Ostby to approve the resolution as read, Supervisor Peterson seconded and motion carries.</w:t>
      </w:r>
    </w:p>
    <w:p w14:paraId="4B43ED6E" w14:textId="4649C407" w:rsidR="00C571A3" w:rsidRDefault="00C571A3" w:rsidP="00C571A3">
      <w:pPr>
        <w:pStyle w:val="ListParagraph"/>
        <w:spacing w:after="0"/>
      </w:pPr>
      <w:r>
        <w:t>Asche property needs to have access identified for the new lots on 19</w:t>
      </w:r>
      <w:r w:rsidRPr="00C571A3">
        <w:rPr>
          <w:vertAlign w:val="superscript"/>
        </w:rPr>
        <w:t>th</w:t>
      </w:r>
      <w:r>
        <w:t xml:space="preserve"> Ave.  </w:t>
      </w:r>
    </w:p>
    <w:p w14:paraId="5F6F8458" w14:textId="4D027469" w:rsidR="00C571A3" w:rsidRDefault="00C571A3" w:rsidP="00C571A3">
      <w:pPr>
        <w:pStyle w:val="ListParagraph"/>
        <w:spacing w:after="0"/>
      </w:pPr>
      <w:r>
        <w:t xml:space="preserve">Supervisor Ostby moved to approve the final plat for the Asche property, Supervisor Quale </w:t>
      </w:r>
      <w:proofErr w:type="gramStart"/>
      <w:r>
        <w:t>seconded</w:t>
      </w:r>
      <w:proofErr w:type="gramEnd"/>
      <w:r>
        <w:t xml:space="preserve"> and motion carried.</w:t>
      </w:r>
    </w:p>
    <w:p w14:paraId="5CED3B8C" w14:textId="575FB624" w:rsidR="003C5D95" w:rsidRDefault="003C5D95" w:rsidP="000E081C">
      <w:pPr>
        <w:pStyle w:val="ListParagraph"/>
        <w:numPr>
          <w:ilvl w:val="0"/>
          <w:numId w:val="22"/>
        </w:numPr>
        <w:spacing w:after="0"/>
      </w:pPr>
      <w:r>
        <w:lastRenderedPageBreak/>
        <w:t>22</w:t>
      </w:r>
      <w:r w:rsidRPr="003C5D95">
        <w:rPr>
          <w:vertAlign w:val="superscript"/>
        </w:rPr>
        <w:t>nd</w:t>
      </w:r>
      <w:r>
        <w:t xml:space="preserve"> St. Update</w:t>
      </w:r>
      <w:r w:rsidR="00FE6A47">
        <w:t xml:space="preserve">:  Supervisor Larson will follow up.  Josh Halvorson was expected to have information at this </w:t>
      </w:r>
      <w:proofErr w:type="gramStart"/>
      <w:r w:rsidR="00FE6A47">
        <w:t>meeting</w:t>
      </w:r>
      <w:proofErr w:type="gramEnd"/>
      <w:r w:rsidR="00FE6A47">
        <w:t xml:space="preserve"> but they have not been received.</w:t>
      </w:r>
    </w:p>
    <w:p w14:paraId="7DE30977" w14:textId="1FC5B1FD" w:rsidR="00960A52" w:rsidRDefault="00960A52" w:rsidP="000E081C">
      <w:pPr>
        <w:pStyle w:val="ListParagraph"/>
        <w:numPr>
          <w:ilvl w:val="0"/>
          <w:numId w:val="22"/>
        </w:numPr>
        <w:spacing w:after="0"/>
      </w:pPr>
      <w:r>
        <w:t>Geotechnical Quotes for Long Lake Road Improvement</w:t>
      </w:r>
      <w:r w:rsidR="00FE6A47">
        <w:t>:  Three quotes received. Supervisor Ostby moved to accept A</w:t>
      </w:r>
      <w:r w:rsidR="00B2221A">
        <w:t>ET</w:t>
      </w:r>
      <w:r w:rsidR="00FE6A47">
        <w:t>’s GPR quote for 18750.  Supervisor Peterson seconded and motion carried.</w:t>
      </w:r>
    </w:p>
    <w:p w14:paraId="03DBF7E9" w14:textId="72281D45" w:rsidR="00FE6A47" w:rsidRDefault="00FE6A47" w:rsidP="000E081C">
      <w:pPr>
        <w:pStyle w:val="ListParagraph"/>
        <w:numPr>
          <w:ilvl w:val="0"/>
          <w:numId w:val="22"/>
        </w:numPr>
        <w:spacing w:after="0"/>
      </w:pPr>
      <w:r>
        <w:t xml:space="preserve">Supervisor Quale has viewed </w:t>
      </w:r>
      <w:proofErr w:type="gramStart"/>
      <w:r>
        <w:t>Long Lake</w:t>
      </w:r>
      <w:r w:rsidR="00B2221A">
        <w:t xml:space="preserve"> </w:t>
      </w:r>
      <w:r>
        <w:t>road</w:t>
      </w:r>
      <w:proofErr w:type="gramEnd"/>
      <w:r w:rsidR="00B2221A">
        <w:t xml:space="preserve"> and there are holes that will need to be cold patched.  Lonnie Huisinga appeared at the meeting regarding the holes that need to be repaired immediately.  Supervisor Quale has been in contact with Jamie Boonstra regarding getting this work done now</w:t>
      </w:r>
      <w:r w:rsidR="008D74CD">
        <w:t>.</w:t>
      </w:r>
    </w:p>
    <w:p w14:paraId="6A9AFF36" w14:textId="40A8D5E2" w:rsidR="00960A52" w:rsidRPr="00960A52" w:rsidRDefault="00960A52" w:rsidP="00960A52">
      <w:pPr>
        <w:spacing w:after="0"/>
        <w:rPr>
          <w:b/>
          <w:bCs/>
        </w:rPr>
      </w:pPr>
      <w:r w:rsidRPr="00960A52">
        <w:rPr>
          <w:b/>
          <w:bCs/>
        </w:rPr>
        <w:t>New Business:</w:t>
      </w:r>
    </w:p>
    <w:p w14:paraId="3F96A20D" w14:textId="6E22BB55" w:rsidR="00960A52" w:rsidRDefault="00960A52" w:rsidP="00960A52">
      <w:pPr>
        <w:pStyle w:val="ListParagraph"/>
        <w:numPr>
          <w:ilvl w:val="0"/>
          <w:numId w:val="30"/>
        </w:numPr>
        <w:spacing w:after="0"/>
      </w:pPr>
      <w:r>
        <w:t>Special Meetings</w:t>
      </w:r>
      <w:r w:rsidR="00B2221A">
        <w:t>:  Supervisor Quale was contacted about an emergency road repair.  Supervisor Ostby is asking what process should be used to make sure of liability responsibilities and how to call an emergency meeting.</w:t>
      </w:r>
      <w:r w:rsidR="008D74CD">
        <w:t xml:space="preserve">  In case of an emergency a special meeting can be called with at least three members of the board. Supervisor Ostby moved to authorize Supervisor Quale to rent caution signage up to $1000 for Long Lake Road and Kings Drive.</w:t>
      </w:r>
    </w:p>
    <w:p w14:paraId="6C9A876D" w14:textId="6FAFDB8B" w:rsidR="00960A52" w:rsidRDefault="00960A52" w:rsidP="00960A52">
      <w:pPr>
        <w:pStyle w:val="ListParagraph"/>
        <w:numPr>
          <w:ilvl w:val="0"/>
          <w:numId w:val="30"/>
        </w:numPr>
        <w:spacing w:after="0"/>
      </w:pPr>
      <w:r>
        <w:t>Ordinance Review and Updates</w:t>
      </w:r>
      <w:r w:rsidR="008D74CD">
        <w:t>:  Supervisor Larson feels that we need to review the ordinances for clarity. Supervisor Peterson stated that the city used to have work sessions for these purposes.</w:t>
      </w:r>
      <w:r w:rsidR="005B0684">
        <w:t xml:space="preserve">  Supervisors should prepare dates that they will be available to meet the end of September (possibly the 30</w:t>
      </w:r>
      <w:r w:rsidR="005B0684" w:rsidRPr="005B0684">
        <w:rPr>
          <w:vertAlign w:val="superscript"/>
        </w:rPr>
        <w:t>th</w:t>
      </w:r>
      <w:r w:rsidR="005B0684">
        <w:t xml:space="preserve">). </w:t>
      </w:r>
    </w:p>
    <w:p w14:paraId="02B95D4A" w14:textId="52A42BBD" w:rsidR="002C7F64" w:rsidRDefault="005B0684" w:rsidP="002C7F64">
      <w:pPr>
        <w:pStyle w:val="ListParagraph"/>
        <w:numPr>
          <w:ilvl w:val="0"/>
          <w:numId w:val="30"/>
        </w:numPr>
        <w:spacing w:after="0"/>
      </w:pPr>
      <w:r>
        <w:t>Palmquist:  $2751 owed for costs involved</w:t>
      </w:r>
      <w:r w:rsidR="002C7F64">
        <w:t>:  Treasurer Teren will invoice for the cost.</w:t>
      </w:r>
    </w:p>
    <w:p w14:paraId="27DDE62F" w14:textId="7B28A674" w:rsidR="000B3BF8" w:rsidRDefault="000B3BF8" w:rsidP="000B3BF8">
      <w:pPr>
        <w:spacing w:after="0"/>
        <w:rPr>
          <w:b/>
          <w:bCs/>
        </w:rPr>
      </w:pPr>
      <w:r w:rsidRPr="00A475A8">
        <w:rPr>
          <w:b/>
          <w:bCs/>
        </w:rPr>
        <w:t>Information:</w:t>
      </w:r>
    </w:p>
    <w:p w14:paraId="49111C4C" w14:textId="0356979E" w:rsidR="003C5D95" w:rsidRPr="003C5D95" w:rsidRDefault="003C5D95" w:rsidP="003C5D95">
      <w:pPr>
        <w:pStyle w:val="ListParagraph"/>
        <w:numPr>
          <w:ilvl w:val="0"/>
          <w:numId w:val="29"/>
        </w:numPr>
        <w:spacing w:after="0"/>
      </w:pPr>
      <w:r w:rsidRPr="003C5D95">
        <w:t xml:space="preserve">2024 Town Aid Certification is </w:t>
      </w:r>
      <w:r w:rsidR="00960A52">
        <w:t>$</w:t>
      </w:r>
      <w:r w:rsidRPr="003C5D95">
        <w:t xml:space="preserve">1324.   2023 was </w:t>
      </w:r>
      <w:r w:rsidR="00960A52">
        <w:t>$</w:t>
      </w:r>
      <w:r w:rsidRPr="003C5D95">
        <w:t>1457.</w:t>
      </w:r>
    </w:p>
    <w:p w14:paraId="1117E043" w14:textId="01757462" w:rsidR="00753C9F" w:rsidRDefault="00753C9F" w:rsidP="00974055">
      <w:pPr>
        <w:pStyle w:val="ListParagraph"/>
        <w:numPr>
          <w:ilvl w:val="0"/>
          <w:numId w:val="28"/>
        </w:numPr>
        <w:spacing w:after="0"/>
      </w:pPr>
      <w:r>
        <w:t>District 5 Meeting and Election:  Aug.17</w:t>
      </w:r>
      <w:r w:rsidRPr="00974055">
        <w:rPr>
          <w:vertAlign w:val="superscript"/>
        </w:rPr>
        <w:t>th</w:t>
      </w:r>
      <w:r>
        <w:t>, American Legion in Willmar</w:t>
      </w:r>
    </w:p>
    <w:p w14:paraId="6247E88E" w14:textId="01F15E6A" w:rsidR="00753C9F" w:rsidRDefault="00753C9F" w:rsidP="00974055">
      <w:pPr>
        <w:spacing w:after="0"/>
        <w:ind w:firstLine="720"/>
      </w:pPr>
      <w:r>
        <w:t>6:30 registration, 7:00 Meeting</w:t>
      </w:r>
    </w:p>
    <w:p w14:paraId="5BEFDEEA" w14:textId="128F4C79" w:rsidR="002C7F64" w:rsidRDefault="002C7F64" w:rsidP="00974055">
      <w:pPr>
        <w:spacing w:after="0"/>
        <w:ind w:firstLine="720"/>
      </w:pPr>
      <w:r>
        <w:t xml:space="preserve">Supervisors </w:t>
      </w:r>
      <w:proofErr w:type="spellStart"/>
      <w:r>
        <w:t>Arfstrom</w:t>
      </w:r>
      <w:proofErr w:type="spellEnd"/>
      <w:r>
        <w:t xml:space="preserve"> and Peterson will attend.</w:t>
      </w:r>
    </w:p>
    <w:p w14:paraId="1E94A523" w14:textId="00ECAF3B" w:rsidR="00390BBD" w:rsidRDefault="00753C9F" w:rsidP="00C076B0">
      <w:pPr>
        <w:pStyle w:val="ListParagraph"/>
        <w:numPr>
          <w:ilvl w:val="0"/>
          <w:numId w:val="28"/>
        </w:numPr>
        <w:spacing w:after="0"/>
      </w:pPr>
      <w:r>
        <w:t xml:space="preserve">Sept. meeting is </w:t>
      </w:r>
      <w:r w:rsidR="002C7F64">
        <w:t>August 28</w:t>
      </w:r>
      <w:r w:rsidR="002C7F64" w:rsidRPr="002C7F64">
        <w:rPr>
          <w:vertAlign w:val="superscript"/>
        </w:rPr>
        <w:t>th</w:t>
      </w:r>
      <w:r w:rsidR="002C7F64">
        <w:t xml:space="preserve"> </w:t>
      </w:r>
      <w:r>
        <w:t xml:space="preserve">due to the Labor Day </w:t>
      </w:r>
      <w:proofErr w:type="gramStart"/>
      <w:r>
        <w:t>holiday</w:t>
      </w:r>
      <w:proofErr w:type="gramEnd"/>
    </w:p>
    <w:p w14:paraId="0B3AEE1C" w14:textId="07AE7134" w:rsidR="00AE3E36" w:rsidRDefault="00092D5B" w:rsidP="009156AD">
      <w:pPr>
        <w:spacing w:after="0"/>
        <w:rPr>
          <w:b/>
          <w:bCs/>
        </w:rPr>
      </w:pPr>
      <w:r w:rsidRPr="009156AD">
        <w:rPr>
          <w:b/>
          <w:bCs/>
        </w:rPr>
        <w:t>Supervisors Reports</w:t>
      </w:r>
      <w:r w:rsidR="00061139" w:rsidRPr="009156AD">
        <w:rPr>
          <w:b/>
          <w:bCs/>
        </w:rPr>
        <w:t xml:space="preserve"> of </w:t>
      </w:r>
      <w:r w:rsidR="00966E1F" w:rsidRPr="009156AD">
        <w:rPr>
          <w:b/>
          <w:bCs/>
        </w:rPr>
        <w:t>A</w:t>
      </w:r>
      <w:r w:rsidR="00061139" w:rsidRPr="009156AD">
        <w:rPr>
          <w:b/>
          <w:bCs/>
        </w:rPr>
        <w:t>ctivity</w:t>
      </w:r>
    </w:p>
    <w:p w14:paraId="2CE3412E" w14:textId="23544870" w:rsidR="002C7F64" w:rsidRDefault="002C7F64" w:rsidP="009156AD">
      <w:pPr>
        <w:spacing w:after="0"/>
        <w:rPr>
          <w:b/>
          <w:bCs/>
        </w:rPr>
      </w:pPr>
      <w:proofErr w:type="spellStart"/>
      <w:r>
        <w:rPr>
          <w:b/>
          <w:bCs/>
        </w:rPr>
        <w:t>Arfstrom</w:t>
      </w:r>
      <w:proofErr w:type="spellEnd"/>
      <w:r>
        <w:rPr>
          <w:b/>
          <w:bCs/>
        </w:rPr>
        <w:t xml:space="preserve">:  </w:t>
      </w:r>
      <w:r w:rsidRPr="002C7F64">
        <w:t xml:space="preserve">Diane Cornelia </w:t>
      </w:r>
      <w:proofErr w:type="gramStart"/>
      <w:r w:rsidRPr="002C7F64">
        <w:t>called</w:t>
      </w:r>
      <w:proofErr w:type="gramEnd"/>
      <w:r w:rsidRPr="002C7F64">
        <w:t xml:space="preserve"> and she is getting weeds mowed in Long Acres.  She was given a name of a contact</w:t>
      </w:r>
      <w:r>
        <w:rPr>
          <w:b/>
          <w:bCs/>
        </w:rPr>
        <w:t>.</w:t>
      </w:r>
    </w:p>
    <w:p w14:paraId="50FE96C8" w14:textId="47A95A73" w:rsidR="002C7F64" w:rsidRDefault="00411464" w:rsidP="009156AD">
      <w:pPr>
        <w:spacing w:after="0"/>
      </w:pPr>
      <w:r>
        <w:rPr>
          <w:b/>
          <w:bCs/>
        </w:rPr>
        <w:t xml:space="preserve">Ostby: </w:t>
      </w:r>
      <w:r>
        <w:t>Call from person on 8</w:t>
      </w:r>
      <w:r w:rsidRPr="00411464">
        <w:rPr>
          <w:vertAlign w:val="superscript"/>
        </w:rPr>
        <w:t>th</w:t>
      </w:r>
      <w:r>
        <w:t xml:space="preserve"> St. stating that she can’t afford the assessment for the </w:t>
      </w:r>
      <w:proofErr w:type="gramStart"/>
      <w:r>
        <w:t>road</w:t>
      </w:r>
      <w:proofErr w:type="gramEnd"/>
    </w:p>
    <w:p w14:paraId="24884F69" w14:textId="1E31716D" w:rsidR="00411464" w:rsidRDefault="00411464" w:rsidP="009156AD">
      <w:pPr>
        <w:spacing w:after="0"/>
      </w:pPr>
      <w:r w:rsidRPr="00411464">
        <w:rPr>
          <w:b/>
          <w:bCs/>
        </w:rPr>
        <w:t>Quale:</w:t>
      </w:r>
      <w:r>
        <w:t xml:space="preserve">  Call regarding 15</w:t>
      </w:r>
      <w:r w:rsidRPr="00411464">
        <w:rPr>
          <w:vertAlign w:val="superscript"/>
        </w:rPr>
        <w:t>th</w:t>
      </w:r>
      <w:r>
        <w:t xml:space="preserve"> </w:t>
      </w:r>
      <w:proofErr w:type="gramStart"/>
      <w:r>
        <w:t>St road</w:t>
      </w:r>
      <w:proofErr w:type="gramEnd"/>
      <w:r>
        <w:t xml:space="preserve"> issue.  </w:t>
      </w:r>
    </w:p>
    <w:p w14:paraId="071560C7" w14:textId="2CDDB528" w:rsidR="00411464" w:rsidRDefault="00411464" w:rsidP="009156AD">
      <w:pPr>
        <w:spacing w:after="0"/>
      </w:pPr>
      <w:r>
        <w:t xml:space="preserve">Keith contacted Bertrum for another quote but no response.  </w:t>
      </w:r>
      <w:proofErr w:type="gramStart"/>
      <w:r>
        <w:t>The Horizon Hills road</w:t>
      </w:r>
      <w:proofErr w:type="gramEnd"/>
      <w:r>
        <w:t xml:space="preserve"> is being repaired now.</w:t>
      </w:r>
    </w:p>
    <w:p w14:paraId="2D8FE787" w14:textId="120F7973" w:rsidR="00411464" w:rsidRPr="00411464" w:rsidRDefault="00411464" w:rsidP="009156AD">
      <w:pPr>
        <w:spacing w:after="0"/>
      </w:pPr>
      <w:r>
        <w:rPr>
          <w:b/>
          <w:bCs/>
        </w:rPr>
        <w:t xml:space="preserve">Larson: </w:t>
      </w:r>
      <w:r>
        <w:t xml:space="preserve">Received multiple calls from Matt McBroom.  Supervisor Quale will follow up with </w:t>
      </w:r>
      <w:proofErr w:type="gramStart"/>
      <w:r>
        <w:t>him</w:t>
      </w:r>
      <w:proofErr w:type="gramEnd"/>
    </w:p>
    <w:p w14:paraId="49027F22" w14:textId="77777777" w:rsidR="00411464" w:rsidRPr="00411464" w:rsidRDefault="00411464" w:rsidP="009156AD">
      <w:pPr>
        <w:spacing w:after="0"/>
      </w:pPr>
    </w:p>
    <w:p w14:paraId="3E964E1A" w14:textId="1BC77530" w:rsidR="00753C9F" w:rsidRPr="00753C9F" w:rsidRDefault="00753C9F" w:rsidP="009156AD">
      <w:pPr>
        <w:spacing w:after="0"/>
        <w:rPr>
          <w:b/>
          <w:bCs/>
        </w:rPr>
      </w:pPr>
      <w:r w:rsidRPr="00960A52">
        <w:rPr>
          <w:b/>
          <w:bCs/>
        </w:rPr>
        <w:t>Permission to Dispose:</w:t>
      </w:r>
      <w:r w:rsidRPr="00753C9F">
        <w:rPr>
          <w:b/>
          <w:bCs/>
        </w:rPr>
        <w:t xml:space="preserve">  </w:t>
      </w:r>
      <w:r w:rsidR="00974055" w:rsidRPr="00974055">
        <w:t>2</w:t>
      </w:r>
      <w:r w:rsidR="00003B21">
        <w:t>1</w:t>
      </w:r>
      <w:r w:rsidRPr="00974055">
        <w:t xml:space="preserve"> misc. envelopes</w:t>
      </w:r>
      <w:r w:rsidR="00974055" w:rsidRPr="00974055">
        <w:t>, ULINE catalog</w:t>
      </w:r>
      <w:r w:rsidR="00411464">
        <w:t>.  Supervisor</w:t>
      </w:r>
      <w:r w:rsidR="000F70DB">
        <w:t xml:space="preserve"> Ostby</w:t>
      </w:r>
      <w:r w:rsidR="00411464">
        <w:t xml:space="preserve"> moved to approve disposal, Supervisor </w:t>
      </w:r>
      <w:r w:rsidR="000F70DB">
        <w:t xml:space="preserve">Larson </w:t>
      </w:r>
      <w:proofErr w:type="gramStart"/>
      <w:r w:rsidR="00411464">
        <w:t>seconded</w:t>
      </w:r>
      <w:proofErr w:type="gramEnd"/>
      <w:r w:rsidR="00411464">
        <w:t xml:space="preserve"> and motion carried.</w:t>
      </w:r>
    </w:p>
    <w:p w14:paraId="0E287EBB" w14:textId="65D8DD5B" w:rsidR="004C22E2" w:rsidRDefault="004C22E2" w:rsidP="007E632D">
      <w:pPr>
        <w:spacing w:after="0"/>
        <w:rPr>
          <w:b/>
          <w:bCs/>
        </w:rPr>
      </w:pPr>
    </w:p>
    <w:p w14:paraId="1884663A" w14:textId="77777777" w:rsidR="00FD7EB6" w:rsidRDefault="00FB1BD1" w:rsidP="00392ED1">
      <w:pPr>
        <w:spacing w:after="0"/>
        <w:rPr>
          <w:b/>
          <w:bCs/>
        </w:rPr>
      </w:pPr>
      <w:r>
        <w:rPr>
          <w:b/>
          <w:bCs/>
        </w:rPr>
        <w:t>Next Meeting:</w:t>
      </w:r>
      <w:r>
        <w:rPr>
          <w:b/>
          <w:bCs/>
        </w:rPr>
        <w:tab/>
      </w:r>
      <w:r w:rsidR="007E632D" w:rsidRPr="007E632D">
        <w:rPr>
          <w:b/>
          <w:bCs/>
        </w:rPr>
        <w:t xml:space="preserve">  </w:t>
      </w:r>
    </w:p>
    <w:p w14:paraId="4EF0BA97" w14:textId="32FBEE69" w:rsidR="009014F1" w:rsidRDefault="002C7F64" w:rsidP="00FD7EB6">
      <w:pPr>
        <w:spacing w:after="0"/>
      </w:pPr>
      <w:r>
        <w:t>8/28</w:t>
      </w:r>
      <w:r w:rsidR="00753C9F">
        <w:t>/23</w:t>
      </w:r>
      <w:r w:rsidR="000B3BF8">
        <w:tab/>
        <w:t>Township Meeting</w:t>
      </w:r>
    </w:p>
    <w:p w14:paraId="43A1D822" w14:textId="79D2D372" w:rsidR="000F70DB" w:rsidRDefault="000F70DB" w:rsidP="00FD7EB6">
      <w:pPr>
        <w:spacing w:after="0"/>
      </w:pPr>
      <w:r>
        <w:t xml:space="preserve"> Supervisor Larson moved to adjourn, Supervisor Quale </w:t>
      </w:r>
      <w:proofErr w:type="spellStart"/>
      <w:r>
        <w:t>seconed</w:t>
      </w:r>
      <w:proofErr w:type="spellEnd"/>
      <w:r>
        <w:t>.  Meeting at 8:38 PM</w:t>
      </w:r>
    </w:p>
    <w:p w14:paraId="77D5073F" w14:textId="11202DB2" w:rsidR="00E90AF7" w:rsidRDefault="00E90AF7" w:rsidP="00FD7EB6">
      <w:pPr>
        <w:spacing w:after="0"/>
      </w:pPr>
      <w:r>
        <w:tab/>
      </w:r>
      <w:r>
        <w:tab/>
      </w:r>
    </w:p>
    <w:p w14:paraId="48315702" w14:textId="77777777" w:rsidR="002C7F64" w:rsidRDefault="002C7F64" w:rsidP="00FD7EB6">
      <w:pPr>
        <w:spacing w:after="0"/>
      </w:pPr>
    </w:p>
    <w:p w14:paraId="66DC10FA" w14:textId="77777777" w:rsidR="002C7F64" w:rsidRDefault="002C7F64" w:rsidP="00FD7EB6">
      <w:pPr>
        <w:spacing w:after="0"/>
      </w:pPr>
    </w:p>
    <w:p w14:paraId="20C5CF79" w14:textId="77777777" w:rsidR="002C7F64" w:rsidRDefault="002C7F64" w:rsidP="00FD7EB6">
      <w:pPr>
        <w:spacing w:after="0"/>
      </w:pPr>
    </w:p>
    <w:p w14:paraId="3F5938C3" w14:textId="77777777" w:rsidR="002C7F64" w:rsidRDefault="002C7F64" w:rsidP="00FD7EB6">
      <w:pPr>
        <w:spacing w:after="0"/>
      </w:pPr>
    </w:p>
    <w:p w14:paraId="1D3DF2D7" w14:textId="77777777" w:rsidR="002C7F64" w:rsidRDefault="002C7F64" w:rsidP="00FD7EB6">
      <w:pPr>
        <w:spacing w:after="0"/>
      </w:pPr>
    </w:p>
    <w:p w14:paraId="6694D06D" w14:textId="77777777" w:rsidR="002C7F64" w:rsidRDefault="002C7F64" w:rsidP="00FD7EB6">
      <w:pPr>
        <w:spacing w:after="0"/>
      </w:pPr>
    </w:p>
    <w:p w14:paraId="646EE275" w14:textId="00254E33" w:rsidR="002C7F64" w:rsidRDefault="002C7F64" w:rsidP="00FD7EB6">
      <w:pPr>
        <w:spacing w:after="0"/>
      </w:pPr>
      <w:r>
        <w:t>___________________________________________</w:t>
      </w:r>
      <w:r>
        <w:tab/>
      </w:r>
      <w:r>
        <w:tab/>
        <w:t>___________________________________________</w:t>
      </w:r>
    </w:p>
    <w:p w14:paraId="4F61598C" w14:textId="1E0F4D06" w:rsidR="002C7F64" w:rsidRDefault="002C7F64" w:rsidP="00FD7EB6">
      <w:pPr>
        <w:spacing w:after="0"/>
      </w:pPr>
      <w:r>
        <w:t>Sherry Jean Larson, Chair</w:t>
      </w:r>
      <w:r>
        <w:tab/>
      </w:r>
      <w:r>
        <w:tab/>
      </w:r>
      <w:r>
        <w:tab/>
      </w:r>
      <w:r>
        <w:tab/>
      </w:r>
      <w:r>
        <w:tab/>
        <w:t>Pat Jacobs, Clerk</w:t>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rsidSect="007D2C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C8F"/>
    <w:multiLevelType w:val="hybridMultilevel"/>
    <w:tmpl w:val="044897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F213AA"/>
    <w:multiLevelType w:val="hybridMultilevel"/>
    <w:tmpl w:val="13FA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97DDD"/>
    <w:multiLevelType w:val="hybridMultilevel"/>
    <w:tmpl w:val="48A67C14"/>
    <w:lvl w:ilvl="0" w:tplc="FCE8EB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A53A0"/>
    <w:multiLevelType w:val="hybridMultilevel"/>
    <w:tmpl w:val="123A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B59"/>
    <w:multiLevelType w:val="hybridMultilevel"/>
    <w:tmpl w:val="661C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024D3"/>
    <w:multiLevelType w:val="hybridMultilevel"/>
    <w:tmpl w:val="2806B6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751CB6"/>
    <w:multiLevelType w:val="hybridMultilevel"/>
    <w:tmpl w:val="EF30A072"/>
    <w:lvl w:ilvl="0" w:tplc="F5F42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B20"/>
    <w:multiLevelType w:val="hybridMultilevel"/>
    <w:tmpl w:val="9B8E0E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2657CFA"/>
    <w:multiLevelType w:val="hybridMultilevel"/>
    <w:tmpl w:val="4A16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90D84"/>
    <w:multiLevelType w:val="hybridMultilevel"/>
    <w:tmpl w:val="DDD8430C"/>
    <w:lvl w:ilvl="0" w:tplc="7BF62CA2">
      <w:start w:val="1"/>
      <w:numFmt w:val="decimal"/>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3E04850"/>
    <w:multiLevelType w:val="hybridMultilevel"/>
    <w:tmpl w:val="279C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15299"/>
    <w:multiLevelType w:val="hybridMultilevel"/>
    <w:tmpl w:val="FA74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97C9E"/>
    <w:multiLevelType w:val="hybridMultilevel"/>
    <w:tmpl w:val="180C0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895047"/>
    <w:multiLevelType w:val="hybridMultilevel"/>
    <w:tmpl w:val="FB4E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A0185"/>
    <w:multiLevelType w:val="hybridMultilevel"/>
    <w:tmpl w:val="0E72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2774B"/>
    <w:multiLevelType w:val="hybridMultilevel"/>
    <w:tmpl w:val="6F942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B334CE"/>
    <w:multiLevelType w:val="hybridMultilevel"/>
    <w:tmpl w:val="EB1A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705E7"/>
    <w:multiLevelType w:val="hybridMultilevel"/>
    <w:tmpl w:val="4A14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84D57"/>
    <w:multiLevelType w:val="hybridMultilevel"/>
    <w:tmpl w:val="9C6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A150B"/>
    <w:multiLevelType w:val="hybridMultilevel"/>
    <w:tmpl w:val="19CE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C7A06"/>
    <w:multiLevelType w:val="hybridMultilevel"/>
    <w:tmpl w:val="19B8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74CD4"/>
    <w:multiLevelType w:val="hybridMultilevel"/>
    <w:tmpl w:val="94BE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A6F94"/>
    <w:multiLevelType w:val="hybridMultilevel"/>
    <w:tmpl w:val="C698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0654"/>
    <w:multiLevelType w:val="hybridMultilevel"/>
    <w:tmpl w:val="E122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601B2"/>
    <w:multiLevelType w:val="hybridMultilevel"/>
    <w:tmpl w:val="AD1C9DEE"/>
    <w:lvl w:ilvl="0" w:tplc="64F21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17794"/>
    <w:multiLevelType w:val="hybridMultilevel"/>
    <w:tmpl w:val="91CA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AD4642"/>
    <w:multiLevelType w:val="hybridMultilevel"/>
    <w:tmpl w:val="46D84E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76E63522"/>
    <w:multiLevelType w:val="hybridMultilevel"/>
    <w:tmpl w:val="29BEB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DC129D"/>
    <w:multiLevelType w:val="hybridMultilevel"/>
    <w:tmpl w:val="A548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318BA"/>
    <w:multiLevelType w:val="hybridMultilevel"/>
    <w:tmpl w:val="89BC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769113">
    <w:abstractNumId w:val="14"/>
  </w:num>
  <w:num w:numId="2" w16cid:durableId="205215478">
    <w:abstractNumId w:val="26"/>
  </w:num>
  <w:num w:numId="3" w16cid:durableId="1070536813">
    <w:abstractNumId w:val="8"/>
  </w:num>
  <w:num w:numId="4" w16cid:durableId="741028788">
    <w:abstractNumId w:val="15"/>
  </w:num>
  <w:num w:numId="5" w16cid:durableId="4292028">
    <w:abstractNumId w:val="28"/>
  </w:num>
  <w:num w:numId="6" w16cid:durableId="1841311368">
    <w:abstractNumId w:val="23"/>
  </w:num>
  <w:num w:numId="7" w16cid:durableId="1138106651">
    <w:abstractNumId w:val="18"/>
  </w:num>
  <w:num w:numId="8" w16cid:durableId="712316588">
    <w:abstractNumId w:val="1"/>
  </w:num>
  <w:num w:numId="9" w16cid:durableId="166482646">
    <w:abstractNumId w:val="24"/>
  </w:num>
  <w:num w:numId="10" w16cid:durableId="545213878">
    <w:abstractNumId w:val="6"/>
  </w:num>
  <w:num w:numId="11" w16cid:durableId="1196502412">
    <w:abstractNumId w:val="4"/>
  </w:num>
  <w:num w:numId="12" w16cid:durableId="1298954175">
    <w:abstractNumId w:val="9"/>
  </w:num>
  <w:num w:numId="13" w16cid:durableId="1183937754">
    <w:abstractNumId w:val="5"/>
  </w:num>
  <w:num w:numId="14" w16cid:durableId="2016491743">
    <w:abstractNumId w:val="20"/>
  </w:num>
  <w:num w:numId="15" w16cid:durableId="215551638">
    <w:abstractNumId w:val="11"/>
  </w:num>
  <w:num w:numId="16" w16cid:durableId="1397628008">
    <w:abstractNumId w:val="2"/>
  </w:num>
  <w:num w:numId="17" w16cid:durableId="1892227606">
    <w:abstractNumId w:val="0"/>
  </w:num>
  <w:num w:numId="18" w16cid:durableId="1839231481">
    <w:abstractNumId w:val="12"/>
  </w:num>
  <w:num w:numId="19" w16cid:durableId="1740404284">
    <w:abstractNumId w:val="10"/>
  </w:num>
  <w:num w:numId="20" w16cid:durableId="1616211563">
    <w:abstractNumId w:val="13"/>
  </w:num>
  <w:num w:numId="21" w16cid:durableId="1018965611">
    <w:abstractNumId w:val="27"/>
  </w:num>
  <w:num w:numId="22" w16cid:durableId="455219688">
    <w:abstractNumId w:val="3"/>
  </w:num>
  <w:num w:numId="23" w16cid:durableId="1129058029">
    <w:abstractNumId w:val="17"/>
  </w:num>
  <w:num w:numId="24" w16cid:durableId="1292788361">
    <w:abstractNumId w:val="22"/>
  </w:num>
  <w:num w:numId="25" w16cid:durableId="449977801">
    <w:abstractNumId w:val="19"/>
  </w:num>
  <w:num w:numId="26" w16cid:durableId="1305544197">
    <w:abstractNumId w:val="7"/>
  </w:num>
  <w:num w:numId="27" w16cid:durableId="250819565">
    <w:abstractNumId w:val="21"/>
  </w:num>
  <w:num w:numId="28" w16cid:durableId="99684732">
    <w:abstractNumId w:val="25"/>
  </w:num>
  <w:num w:numId="29" w16cid:durableId="944728551">
    <w:abstractNumId w:val="29"/>
  </w:num>
  <w:num w:numId="30" w16cid:durableId="49803719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03B21"/>
    <w:rsid w:val="0000792F"/>
    <w:rsid w:val="00012A7F"/>
    <w:rsid w:val="00015ED6"/>
    <w:rsid w:val="00017E09"/>
    <w:rsid w:val="00031EC6"/>
    <w:rsid w:val="000330DB"/>
    <w:rsid w:val="0003593A"/>
    <w:rsid w:val="00061139"/>
    <w:rsid w:val="00062511"/>
    <w:rsid w:val="00066DA3"/>
    <w:rsid w:val="00067438"/>
    <w:rsid w:val="0007241C"/>
    <w:rsid w:val="0008434F"/>
    <w:rsid w:val="00087744"/>
    <w:rsid w:val="00090560"/>
    <w:rsid w:val="00092D5B"/>
    <w:rsid w:val="000B0C0D"/>
    <w:rsid w:val="000B3BF8"/>
    <w:rsid w:val="000B5E97"/>
    <w:rsid w:val="000C4F0B"/>
    <w:rsid w:val="000C761D"/>
    <w:rsid w:val="000E081C"/>
    <w:rsid w:val="000E1713"/>
    <w:rsid w:val="000E4135"/>
    <w:rsid w:val="000E4318"/>
    <w:rsid w:val="000E56E7"/>
    <w:rsid w:val="000E6448"/>
    <w:rsid w:val="000E7D7D"/>
    <w:rsid w:val="000F70DB"/>
    <w:rsid w:val="00106248"/>
    <w:rsid w:val="00110666"/>
    <w:rsid w:val="0011106E"/>
    <w:rsid w:val="00115180"/>
    <w:rsid w:val="0014468F"/>
    <w:rsid w:val="00150DC9"/>
    <w:rsid w:val="0015747E"/>
    <w:rsid w:val="00157953"/>
    <w:rsid w:val="00157BD0"/>
    <w:rsid w:val="00162F1A"/>
    <w:rsid w:val="00164125"/>
    <w:rsid w:val="0017135F"/>
    <w:rsid w:val="001742F1"/>
    <w:rsid w:val="001828BC"/>
    <w:rsid w:val="00187782"/>
    <w:rsid w:val="001944C1"/>
    <w:rsid w:val="00194926"/>
    <w:rsid w:val="00194C0C"/>
    <w:rsid w:val="001A69AA"/>
    <w:rsid w:val="001B3D44"/>
    <w:rsid w:val="001C1BDD"/>
    <w:rsid w:val="001D3342"/>
    <w:rsid w:val="001E12B3"/>
    <w:rsid w:val="001E177F"/>
    <w:rsid w:val="001E29F1"/>
    <w:rsid w:val="001F2E93"/>
    <w:rsid w:val="00200380"/>
    <w:rsid w:val="0020340B"/>
    <w:rsid w:val="00206249"/>
    <w:rsid w:val="00212721"/>
    <w:rsid w:val="00213B5C"/>
    <w:rsid w:val="00215BB2"/>
    <w:rsid w:val="00223A9F"/>
    <w:rsid w:val="002271DC"/>
    <w:rsid w:val="00230F10"/>
    <w:rsid w:val="002326D6"/>
    <w:rsid w:val="00234932"/>
    <w:rsid w:val="00236ABA"/>
    <w:rsid w:val="0024273A"/>
    <w:rsid w:val="0025012A"/>
    <w:rsid w:val="002505A8"/>
    <w:rsid w:val="002528D6"/>
    <w:rsid w:val="00252DFF"/>
    <w:rsid w:val="002560FE"/>
    <w:rsid w:val="00262854"/>
    <w:rsid w:val="002665C3"/>
    <w:rsid w:val="00276776"/>
    <w:rsid w:val="002842B7"/>
    <w:rsid w:val="00295807"/>
    <w:rsid w:val="002B4240"/>
    <w:rsid w:val="002C2DD6"/>
    <w:rsid w:val="002C7F64"/>
    <w:rsid w:val="002D418F"/>
    <w:rsid w:val="002E6276"/>
    <w:rsid w:val="00304EDC"/>
    <w:rsid w:val="00306ED9"/>
    <w:rsid w:val="00317446"/>
    <w:rsid w:val="00325A2C"/>
    <w:rsid w:val="00337973"/>
    <w:rsid w:val="003404E6"/>
    <w:rsid w:val="0034187F"/>
    <w:rsid w:val="00345CC7"/>
    <w:rsid w:val="0035484C"/>
    <w:rsid w:val="00357365"/>
    <w:rsid w:val="003725E1"/>
    <w:rsid w:val="0038313E"/>
    <w:rsid w:val="003836CA"/>
    <w:rsid w:val="00390BBD"/>
    <w:rsid w:val="00390FB5"/>
    <w:rsid w:val="003914F1"/>
    <w:rsid w:val="00392ED1"/>
    <w:rsid w:val="00395F67"/>
    <w:rsid w:val="003A1C26"/>
    <w:rsid w:val="003B16FE"/>
    <w:rsid w:val="003B67D5"/>
    <w:rsid w:val="003C1CCC"/>
    <w:rsid w:val="003C5D95"/>
    <w:rsid w:val="003D35C6"/>
    <w:rsid w:val="003D73F6"/>
    <w:rsid w:val="003E2F3B"/>
    <w:rsid w:val="004004CF"/>
    <w:rsid w:val="004019C7"/>
    <w:rsid w:val="00411464"/>
    <w:rsid w:val="00432DE9"/>
    <w:rsid w:val="00434B70"/>
    <w:rsid w:val="004437F2"/>
    <w:rsid w:val="00452D76"/>
    <w:rsid w:val="0045473A"/>
    <w:rsid w:val="0046096B"/>
    <w:rsid w:val="00465BCB"/>
    <w:rsid w:val="004754F3"/>
    <w:rsid w:val="004769BA"/>
    <w:rsid w:val="004922B2"/>
    <w:rsid w:val="00497E9D"/>
    <w:rsid w:val="004A7CDA"/>
    <w:rsid w:val="004B7437"/>
    <w:rsid w:val="004C0FA2"/>
    <w:rsid w:val="004C22E2"/>
    <w:rsid w:val="004C3CC4"/>
    <w:rsid w:val="004C475B"/>
    <w:rsid w:val="004D02C8"/>
    <w:rsid w:val="004D230D"/>
    <w:rsid w:val="004D5130"/>
    <w:rsid w:val="004D53F5"/>
    <w:rsid w:val="004E0132"/>
    <w:rsid w:val="004E1488"/>
    <w:rsid w:val="004F77F0"/>
    <w:rsid w:val="0051784C"/>
    <w:rsid w:val="0052425E"/>
    <w:rsid w:val="00534A68"/>
    <w:rsid w:val="005359F4"/>
    <w:rsid w:val="0053688A"/>
    <w:rsid w:val="00540063"/>
    <w:rsid w:val="005464A1"/>
    <w:rsid w:val="00565575"/>
    <w:rsid w:val="00582DB7"/>
    <w:rsid w:val="005910DB"/>
    <w:rsid w:val="005A2222"/>
    <w:rsid w:val="005B0684"/>
    <w:rsid w:val="005B76BE"/>
    <w:rsid w:val="005C2488"/>
    <w:rsid w:val="005C6288"/>
    <w:rsid w:val="005D0A4D"/>
    <w:rsid w:val="005D0FE7"/>
    <w:rsid w:val="005E21F5"/>
    <w:rsid w:val="005E3BDA"/>
    <w:rsid w:val="005F005C"/>
    <w:rsid w:val="005F6AC2"/>
    <w:rsid w:val="0060378D"/>
    <w:rsid w:val="00610751"/>
    <w:rsid w:val="0061495A"/>
    <w:rsid w:val="00622B12"/>
    <w:rsid w:val="0063401A"/>
    <w:rsid w:val="00650A6F"/>
    <w:rsid w:val="00662A0A"/>
    <w:rsid w:val="00666366"/>
    <w:rsid w:val="006759AC"/>
    <w:rsid w:val="00681D37"/>
    <w:rsid w:val="00686010"/>
    <w:rsid w:val="00686633"/>
    <w:rsid w:val="006929AC"/>
    <w:rsid w:val="00692AB1"/>
    <w:rsid w:val="006A313D"/>
    <w:rsid w:val="006A4FCF"/>
    <w:rsid w:val="006B75B9"/>
    <w:rsid w:val="006C51EC"/>
    <w:rsid w:val="006C5405"/>
    <w:rsid w:val="006E0161"/>
    <w:rsid w:val="006F4AA2"/>
    <w:rsid w:val="0070299D"/>
    <w:rsid w:val="007055B5"/>
    <w:rsid w:val="007074D7"/>
    <w:rsid w:val="007123D7"/>
    <w:rsid w:val="007174E4"/>
    <w:rsid w:val="007233E1"/>
    <w:rsid w:val="00735E56"/>
    <w:rsid w:val="00744D4E"/>
    <w:rsid w:val="007512AD"/>
    <w:rsid w:val="00753A56"/>
    <w:rsid w:val="00753C9F"/>
    <w:rsid w:val="00770617"/>
    <w:rsid w:val="0077506C"/>
    <w:rsid w:val="00775E3C"/>
    <w:rsid w:val="007823D2"/>
    <w:rsid w:val="00786646"/>
    <w:rsid w:val="00795246"/>
    <w:rsid w:val="007A0E4E"/>
    <w:rsid w:val="007A58AA"/>
    <w:rsid w:val="007B64BF"/>
    <w:rsid w:val="007B6D5D"/>
    <w:rsid w:val="007C6660"/>
    <w:rsid w:val="007D17CD"/>
    <w:rsid w:val="007D2C6F"/>
    <w:rsid w:val="007D5B13"/>
    <w:rsid w:val="007D641A"/>
    <w:rsid w:val="007D67C3"/>
    <w:rsid w:val="007E632D"/>
    <w:rsid w:val="007F1681"/>
    <w:rsid w:val="00823547"/>
    <w:rsid w:val="00826D90"/>
    <w:rsid w:val="00827F0E"/>
    <w:rsid w:val="00844006"/>
    <w:rsid w:val="008546FC"/>
    <w:rsid w:val="00856283"/>
    <w:rsid w:val="00862911"/>
    <w:rsid w:val="00871D73"/>
    <w:rsid w:val="008873FA"/>
    <w:rsid w:val="00894D7E"/>
    <w:rsid w:val="008952B2"/>
    <w:rsid w:val="008A0DD0"/>
    <w:rsid w:val="008A6E6F"/>
    <w:rsid w:val="008A7B71"/>
    <w:rsid w:val="008B39BE"/>
    <w:rsid w:val="008B4906"/>
    <w:rsid w:val="008C3F40"/>
    <w:rsid w:val="008C447C"/>
    <w:rsid w:val="008D6792"/>
    <w:rsid w:val="008D74CD"/>
    <w:rsid w:val="008E2919"/>
    <w:rsid w:val="008E2DBB"/>
    <w:rsid w:val="008E7F2B"/>
    <w:rsid w:val="009014F1"/>
    <w:rsid w:val="00913D61"/>
    <w:rsid w:val="009156AD"/>
    <w:rsid w:val="00924DCF"/>
    <w:rsid w:val="0093592C"/>
    <w:rsid w:val="00947EB2"/>
    <w:rsid w:val="00951CC6"/>
    <w:rsid w:val="00953888"/>
    <w:rsid w:val="00960A52"/>
    <w:rsid w:val="00965D97"/>
    <w:rsid w:val="00966E1F"/>
    <w:rsid w:val="00972CC9"/>
    <w:rsid w:val="00974055"/>
    <w:rsid w:val="00983DD2"/>
    <w:rsid w:val="0099495F"/>
    <w:rsid w:val="009A2267"/>
    <w:rsid w:val="009B3593"/>
    <w:rsid w:val="009B785C"/>
    <w:rsid w:val="009C10AF"/>
    <w:rsid w:val="009D713B"/>
    <w:rsid w:val="009E3E2C"/>
    <w:rsid w:val="009E4D61"/>
    <w:rsid w:val="009E649E"/>
    <w:rsid w:val="009E7D41"/>
    <w:rsid w:val="009F4801"/>
    <w:rsid w:val="00A06070"/>
    <w:rsid w:val="00A1190F"/>
    <w:rsid w:val="00A2678F"/>
    <w:rsid w:val="00A359F7"/>
    <w:rsid w:val="00A36DE6"/>
    <w:rsid w:val="00A379F1"/>
    <w:rsid w:val="00A44699"/>
    <w:rsid w:val="00A475A8"/>
    <w:rsid w:val="00A6014C"/>
    <w:rsid w:val="00A6733E"/>
    <w:rsid w:val="00A70CCE"/>
    <w:rsid w:val="00A71081"/>
    <w:rsid w:val="00A76D04"/>
    <w:rsid w:val="00A85F79"/>
    <w:rsid w:val="00A95092"/>
    <w:rsid w:val="00AA1854"/>
    <w:rsid w:val="00AA7BE8"/>
    <w:rsid w:val="00AB0097"/>
    <w:rsid w:val="00AB6046"/>
    <w:rsid w:val="00AB752A"/>
    <w:rsid w:val="00AB795A"/>
    <w:rsid w:val="00AC1E24"/>
    <w:rsid w:val="00AC36AC"/>
    <w:rsid w:val="00AD2BCD"/>
    <w:rsid w:val="00AD2FB3"/>
    <w:rsid w:val="00AE3E36"/>
    <w:rsid w:val="00AF0BAF"/>
    <w:rsid w:val="00AF2290"/>
    <w:rsid w:val="00AF4EAA"/>
    <w:rsid w:val="00B005D8"/>
    <w:rsid w:val="00B00903"/>
    <w:rsid w:val="00B1176D"/>
    <w:rsid w:val="00B1332C"/>
    <w:rsid w:val="00B15CF5"/>
    <w:rsid w:val="00B2221A"/>
    <w:rsid w:val="00B270EB"/>
    <w:rsid w:val="00B277D2"/>
    <w:rsid w:val="00B3276E"/>
    <w:rsid w:val="00B3558E"/>
    <w:rsid w:val="00B44E3E"/>
    <w:rsid w:val="00B4639E"/>
    <w:rsid w:val="00B54CAA"/>
    <w:rsid w:val="00B57E34"/>
    <w:rsid w:val="00B66A72"/>
    <w:rsid w:val="00B66E6A"/>
    <w:rsid w:val="00B67B01"/>
    <w:rsid w:val="00B7749D"/>
    <w:rsid w:val="00B84377"/>
    <w:rsid w:val="00B85AEF"/>
    <w:rsid w:val="00B87923"/>
    <w:rsid w:val="00B90EBA"/>
    <w:rsid w:val="00BA0E6C"/>
    <w:rsid w:val="00BA6442"/>
    <w:rsid w:val="00BB7036"/>
    <w:rsid w:val="00BB7E7E"/>
    <w:rsid w:val="00BC57EB"/>
    <w:rsid w:val="00BC7C9B"/>
    <w:rsid w:val="00BE1C67"/>
    <w:rsid w:val="00BE4D8E"/>
    <w:rsid w:val="00BF4F30"/>
    <w:rsid w:val="00C02E62"/>
    <w:rsid w:val="00C076B0"/>
    <w:rsid w:val="00C131B5"/>
    <w:rsid w:val="00C21DD2"/>
    <w:rsid w:val="00C3004F"/>
    <w:rsid w:val="00C320B9"/>
    <w:rsid w:val="00C33A58"/>
    <w:rsid w:val="00C34B6A"/>
    <w:rsid w:val="00C43D15"/>
    <w:rsid w:val="00C50D11"/>
    <w:rsid w:val="00C571A3"/>
    <w:rsid w:val="00C57721"/>
    <w:rsid w:val="00C6183F"/>
    <w:rsid w:val="00C622DA"/>
    <w:rsid w:val="00C7008C"/>
    <w:rsid w:val="00C72608"/>
    <w:rsid w:val="00C74164"/>
    <w:rsid w:val="00C752B6"/>
    <w:rsid w:val="00C86A1E"/>
    <w:rsid w:val="00C91210"/>
    <w:rsid w:val="00C96DAF"/>
    <w:rsid w:val="00C97DF2"/>
    <w:rsid w:val="00CC2401"/>
    <w:rsid w:val="00CC2BE7"/>
    <w:rsid w:val="00CC4969"/>
    <w:rsid w:val="00CC5F87"/>
    <w:rsid w:val="00CD6828"/>
    <w:rsid w:val="00CE074A"/>
    <w:rsid w:val="00D10B5C"/>
    <w:rsid w:val="00D12B06"/>
    <w:rsid w:val="00D15213"/>
    <w:rsid w:val="00D16C80"/>
    <w:rsid w:val="00D45F7A"/>
    <w:rsid w:val="00D5307E"/>
    <w:rsid w:val="00D532A9"/>
    <w:rsid w:val="00D538C9"/>
    <w:rsid w:val="00D53A2D"/>
    <w:rsid w:val="00D55C73"/>
    <w:rsid w:val="00D81ECB"/>
    <w:rsid w:val="00D90FE3"/>
    <w:rsid w:val="00D97BDA"/>
    <w:rsid w:val="00DA0E9C"/>
    <w:rsid w:val="00DC0610"/>
    <w:rsid w:val="00DC3D9F"/>
    <w:rsid w:val="00DC467C"/>
    <w:rsid w:val="00DD380E"/>
    <w:rsid w:val="00DD4397"/>
    <w:rsid w:val="00DE2C29"/>
    <w:rsid w:val="00E00CF3"/>
    <w:rsid w:val="00E00E0E"/>
    <w:rsid w:val="00E03D70"/>
    <w:rsid w:val="00E26D94"/>
    <w:rsid w:val="00E34DE6"/>
    <w:rsid w:val="00E368A3"/>
    <w:rsid w:val="00E447E0"/>
    <w:rsid w:val="00E4564B"/>
    <w:rsid w:val="00E512E4"/>
    <w:rsid w:val="00E55190"/>
    <w:rsid w:val="00E5560E"/>
    <w:rsid w:val="00E579F1"/>
    <w:rsid w:val="00E619BC"/>
    <w:rsid w:val="00E67791"/>
    <w:rsid w:val="00E70399"/>
    <w:rsid w:val="00E74127"/>
    <w:rsid w:val="00E81BFC"/>
    <w:rsid w:val="00E85186"/>
    <w:rsid w:val="00E90AF7"/>
    <w:rsid w:val="00E95966"/>
    <w:rsid w:val="00EA7B29"/>
    <w:rsid w:val="00EB2CAA"/>
    <w:rsid w:val="00EB3987"/>
    <w:rsid w:val="00EB67F4"/>
    <w:rsid w:val="00EB6FE7"/>
    <w:rsid w:val="00EC0A10"/>
    <w:rsid w:val="00ED0158"/>
    <w:rsid w:val="00EE1691"/>
    <w:rsid w:val="00EE5958"/>
    <w:rsid w:val="00EE73D4"/>
    <w:rsid w:val="00EF0A46"/>
    <w:rsid w:val="00EF4F0F"/>
    <w:rsid w:val="00F05A10"/>
    <w:rsid w:val="00F21055"/>
    <w:rsid w:val="00F24ABF"/>
    <w:rsid w:val="00F270E3"/>
    <w:rsid w:val="00F33C4D"/>
    <w:rsid w:val="00F34997"/>
    <w:rsid w:val="00F3584D"/>
    <w:rsid w:val="00F3617D"/>
    <w:rsid w:val="00F61E43"/>
    <w:rsid w:val="00F62EA1"/>
    <w:rsid w:val="00F668CD"/>
    <w:rsid w:val="00F7282E"/>
    <w:rsid w:val="00F732AD"/>
    <w:rsid w:val="00F74117"/>
    <w:rsid w:val="00F74D6D"/>
    <w:rsid w:val="00F87496"/>
    <w:rsid w:val="00F906F2"/>
    <w:rsid w:val="00F90D20"/>
    <w:rsid w:val="00FB08A5"/>
    <w:rsid w:val="00FB1BD1"/>
    <w:rsid w:val="00FD2F55"/>
    <w:rsid w:val="00FD7EB6"/>
    <w:rsid w:val="00FE6A47"/>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2023-08-28T17:30:00Z</cp:lastPrinted>
  <dcterms:created xsi:type="dcterms:W3CDTF">2023-10-04T02:10:00Z</dcterms:created>
  <dcterms:modified xsi:type="dcterms:W3CDTF">2023-10-04T02:10:00Z</dcterms:modified>
</cp:coreProperties>
</file>